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Rule="auto"/>
        <w:jc w:val="center"/>
        <w:rPr>
          <w:b w:val="1"/>
          <w:color w:val="181800"/>
          <w:sz w:val="24"/>
          <w:szCs w:val="2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181800"/>
          <w:sz w:val="24"/>
          <w:szCs w:val="24"/>
          <w:u w:val="single"/>
          <w:rtl w:val="0"/>
        </w:rPr>
        <w:t xml:space="preserve">2022-2023 Art Portfolio Application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Rule="auto"/>
        <w:rPr>
          <w:color w:val="181800"/>
          <w:sz w:val="20"/>
          <w:szCs w:val="20"/>
        </w:rPr>
      </w:pPr>
      <w:r w:rsidDel="00000000" w:rsidR="00000000" w:rsidRPr="00000000">
        <w:rPr>
          <w:color w:val="181800"/>
          <w:sz w:val="20"/>
          <w:szCs w:val="20"/>
          <w:rtl w:val="0"/>
        </w:rPr>
        <w:t xml:space="preserve">Name: _______________________________________________________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24" w:lineRule="auto"/>
        <w:ind w:left="-48" w:right="95" w:firstLine="0"/>
        <w:rPr>
          <w:color w:val="000000"/>
          <w:sz w:val="24"/>
          <w:szCs w:val="24"/>
        </w:rPr>
      </w:pPr>
      <w:r w:rsidDel="00000000" w:rsidR="00000000" w:rsidRPr="00000000">
        <w:rPr>
          <w:color w:val="181800"/>
          <w:sz w:val="24"/>
          <w:szCs w:val="24"/>
          <w:rtl w:val="0"/>
        </w:rPr>
        <w:t xml:space="preserve">Art Portfolio is a full year art class for students who excelled in Art 1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It is taken in place of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rt 2 and is not for high school credit. In Portfolio, students are taught artistic behaviors, given more creative freedom, and held to a higher standard. I am looking for students who are determined, can work independently, and are well-behaved. Students will be expected to compete in Junior VASE, a one day art competition in mid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-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April. Ask </w:t>
      </w:r>
      <w:r w:rsidDel="00000000" w:rsidR="00000000" w:rsidRPr="00000000">
        <w:rPr>
          <w:sz w:val="24"/>
          <w:szCs w:val="24"/>
          <w:rtl w:val="0"/>
        </w:rPr>
        <w:t xml:space="preserve">Mrs. Morey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for more information. 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95" w:lineRule="auto"/>
        <w:ind w:left="-288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   What did you enjoy about Art I?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54" w:lineRule="auto"/>
        <w:ind w:left="-57" w:right="2160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What are your strengths in art and in the classroom?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06" w:lineRule="auto"/>
        <w:ind w:left="-24" w:right="3456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What do you expect to accomplish in Portfolio? 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11" w:lineRule="auto"/>
        <w:ind w:left="9" w:right="3744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What skills or techniques do you want to learn? 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20" w:lineRule="auto"/>
        <w:ind w:left="62" w:right="3888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Do you plan on taking art in high school?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TogzE5dLFb3enYM4LHaU/APU6g==">AMUW2mXY8CHhL8R7T8etTosjSZ7MU0kpLh25+kBrG3g5F34+0Ccwqp2LpcCL7MEYauOzjj923mRQk3dG3Kl3YKif/txH4VkWR6LlEwBsZ9jh1qEz5TF5fCjbIRhhspEJcEW8nTpofFqs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2019-02-21T15:35:00Z</dcterms:created>
  <dc:creator>Brown, Lauren</dc:creator>
</cp:coreProperties>
</file>